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423FF8">
        <w:rPr>
          <w:rFonts w:ascii="Arial" w:hAnsi="Arial" w:cs="Tahoma"/>
          <w:b/>
          <w:sz w:val="24"/>
          <w:szCs w:val="24"/>
          <w:u w:val="single"/>
        </w:rPr>
        <w:t>10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423FF8">
        <w:rPr>
          <w:rFonts w:ascii="Arial" w:hAnsi="Arial" w:cs="Tahoma"/>
          <w:b/>
          <w:sz w:val="24"/>
          <w:szCs w:val="24"/>
          <w:u w:val="single"/>
        </w:rPr>
        <w:t>17/16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423FF8">
        <w:rPr>
          <w:rFonts w:ascii="Arial" w:hAnsi="Arial" w:cs="Tahoma"/>
          <w:b/>
          <w:sz w:val="24"/>
          <w:szCs w:val="24"/>
          <w:u w:val="single"/>
        </w:rPr>
        <w:t>10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423FF8">
        <w:rPr>
          <w:rFonts w:ascii="Arial" w:hAnsi="Arial" w:cs="Tahoma"/>
          <w:b/>
          <w:sz w:val="24"/>
          <w:szCs w:val="24"/>
          <w:u w:val="single"/>
        </w:rPr>
        <w:t>21/16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Pr="0015260B">
              <w:rPr>
                <w:rFonts w:ascii="Arial" w:hAnsi="Arial" w:cs="Arial"/>
                <w:sz w:val="24"/>
                <w:szCs w:val="24"/>
              </w:rPr>
              <w:t>TSW</w:t>
            </w:r>
            <w:r w:rsidRPr="00231C56">
              <w:t xml:space="preserve"> </w:t>
            </w:r>
            <w:r w:rsidRPr="00231C56">
              <w:rPr>
                <w:rFonts w:ascii="Arial" w:hAnsi="Arial"/>
                <w:sz w:val="24"/>
                <w:szCs w:val="24"/>
              </w:rPr>
              <w:t>understand how the Earth’s natural processes have shaped its landscape (including Earthquake locations and how they are measured as well as Volcano</w:t>
            </w:r>
            <w:r>
              <w:rPr>
                <w:rFonts w:ascii="Arial" w:hAnsi="Arial"/>
                <w:sz w:val="24"/>
                <w:szCs w:val="24"/>
              </w:rPr>
              <w:t xml:space="preserve"> locations and the three types).</w:t>
            </w:r>
          </w:p>
        </w:tc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5AA5A" wp14:editId="78FE369F">
                  <wp:extent cx="2047573" cy="195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2" cy="196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B4750" w:rsidRPr="0015260B" w:rsidTr="000B3EC9">
        <w:trPr>
          <w:jc w:val="center"/>
        </w:trPr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Response to </w:t>
            </w:r>
            <w:r w:rsidR="0015260B" w:rsidRPr="009466C5">
              <w:rPr>
                <w:rFonts w:ascii="Arial" w:hAnsi="Arial"/>
              </w:rPr>
              <w:t xml:space="preserve">Warm-Up </w:t>
            </w:r>
            <w:r w:rsidRPr="009466C5">
              <w:rPr>
                <w:rFonts w:ascii="Arial" w:hAnsi="Arial"/>
              </w:rPr>
              <w:t>Prompt:</w:t>
            </w: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D277D0" w:rsidP="009466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260B"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B3E9A"/>
    <w:rsid w:val="00423FF8"/>
    <w:rsid w:val="00580017"/>
    <w:rsid w:val="00647812"/>
    <w:rsid w:val="00874E61"/>
    <w:rsid w:val="009466C5"/>
    <w:rsid w:val="00BB4750"/>
    <w:rsid w:val="00D277D0"/>
    <w:rsid w:val="00FC7769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2016-10-18T18:28:00Z</cp:lastPrinted>
  <dcterms:created xsi:type="dcterms:W3CDTF">2016-10-18T18:30:00Z</dcterms:created>
  <dcterms:modified xsi:type="dcterms:W3CDTF">2016-10-18T18:30:00Z</dcterms:modified>
</cp:coreProperties>
</file>